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BE" w:rsidRDefault="008E70BE" w:rsidP="00ED5CF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70BE" w:rsidRDefault="008E70BE" w:rsidP="00ED5CF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70BE" w:rsidRDefault="008E70BE" w:rsidP="00ED5CF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70BE" w:rsidRDefault="008E70BE" w:rsidP="00ED5CF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70BE" w:rsidRDefault="008E70BE" w:rsidP="00F5306B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8E70BE" w:rsidRDefault="008E70BE" w:rsidP="00ED5CF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70BE" w:rsidRDefault="008E70BE" w:rsidP="00ED5CF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70BE" w:rsidRDefault="008E70BE" w:rsidP="00ED5CF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70BE" w:rsidRDefault="008E70BE" w:rsidP="00F5306B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май 2022й.                                      №18                                 «11» мая 2022г.</w:t>
      </w:r>
    </w:p>
    <w:p w:rsidR="008E70BE" w:rsidRDefault="008E70BE" w:rsidP="00ED5CF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70BE" w:rsidRPr="00ED5CFB" w:rsidRDefault="008E70BE" w:rsidP="00F5306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E70BE" w:rsidRPr="005C79DC" w:rsidRDefault="008E70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79DC">
        <w:rPr>
          <w:rFonts w:ascii="Times New Roman" w:hAnsi="Times New Roman" w:cs="Times New Roman"/>
          <w:sz w:val="24"/>
          <w:szCs w:val="24"/>
        </w:rPr>
        <w:t xml:space="preserve">ОБ УТВЕРЖДЕНИИ СОСТАВА И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ИТКИНЕЕВСКИЙ СЕЛЬСОВЕТ МУНИЦИПАЛЬНОГО РАЙОНА ЯНАУЛЬСКИЙ РАЙОН </w:t>
      </w:r>
    </w:p>
    <w:p w:rsidR="008E70BE" w:rsidRPr="005C79DC" w:rsidRDefault="008E70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79DC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8E70BE" w:rsidRPr="00ED5CFB" w:rsidRDefault="008E7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0BE" w:rsidRPr="00ED5CFB" w:rsidRDefault="008E7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статьей 42.10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>
        <w:rPr>
          <w:rFonts w:ascii="Times New Roman" w:hAnsi="Times New Roman" w:cs="Times New Roman"/>
          <w:sz w:val="28"/>
          <w:szCs w:val="28"/>
        </w:rPr>
        <w:t xml:space="preserve">          №</w:t>
      </w:r>
      <w:r w:rsidRPr="00ED5CFB">
        <w:rPr>
          <w:rFonts w:ascii="Times New Roman" w:hAnsi="Times New Roman" w:cs="Times New Roman"/>
          <w:sz w:val="28"/>
          <w:szCs w:val="28"/>
        </w:rPr>
        <w:t xml:space="preserve"> 221-ФЗ "О кадастровой деятельности",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риказом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Министерства земельных и имущественных отношений Республики Башкортостан от 15.05.2015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5CFB">
        <w:rPr>
          <w:rFonts w:ascii="Times New Roman" w:hAnsi="Times New Roman" w:cs="Times New Roman"/>
          <w:sz w:val="28"/>
          <w:szCs w:val="28"/>
        </w:rPr>
        <w:t xml:space="preserve"> 550 "Об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Республики Башкортостан", принимая во внимание </w:t>
      </w:r>
      <w:r>
        <w:rPr>
          <w:rFonts w:ascii="Times New Roman" w:hAnsi="Times New Roman" w:cs="Times New Roman"/>
          <w:sz w:val="28"/>
          <w:szCs w:val="28"/>
        </w:rPr>
        <w:t>государственный</w:t>
      </w:r>
      <w:r w:rsidRPr="00ED5CFB">
        <w:rPr>
          <w:rFonts w:ascii="Times New Roman" w:hAnsi="Times New Roman" w:cs="Times New Roman"/>
          <w:sz w:val="28"/>
          <w:szCs w:val="28"/>
        </w:rPr>
        <w:t xml:space="preserve"> контракт на выполнение комплексных кадастровых работ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ED5CF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06.04.2022</w:t>
      </w:r>
      <w:r w:rsidRPr="00ED5CFB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1. Сформировать согласительную комиссию по согласованию местоположения границ земельных участков при выполнении комплексных кадастровых работ на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Иткинеевский </w:t>
      </w:r>
      <w:r w:rsidRPr="00ED5CFB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Янаульский </w:t>
      </w:r>
      <w:r w:rsidRPr="00ED5CFB">
        <w:rPr>
          <w:rFonts w:ascii="Times New Roman" w:hAnsi="Times New Roman" w:cs="Times New Roman"/>
          <w:sz w:val="28"/>
          <w:szCs w:val="28"/>
        </w:rPr>
        <w:t>район Республики Башкортостан.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Иткинеевский </w:t>
      </w:r>
      <w:r w:rsidRPr="00ED5CFB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Янаульский </w:t>
      </w:r>
      <w:r w:rsidRPr="00ED5CFB">
        <w:rPr>
          <w:rFonts w:ascii="Times New Roman" w:hAnsi="Times New Roman" w:cs="Times New Roman"/>
          <w:sz w:val="28"/>
          <w:szCs w:val="28"/>
        </w:rPr>
        <w:t>район Республики Башкортостан;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97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Иткинеевский </w:t>
      </w:r>
      <w:r w:rsidRPr="00ED5CFB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Янаульский  </w:t>
      </w:r>
      <w:r w:rsidRPr="00ED5CFB">
        <w:rPr>
          <w:rFonts w:ascii="Times New Roman" w:hAnsi="Times New Roman" w:cs="Times New Roman"/>
          <w:sz w:val="28"/>
          <w:szCs w:val="28"/>
        </w:rPr>
        <w:t>район Республики Башкортостан.</w:t>
      </w:r>
    </w:p>
    <w:p w:rsidR="008E70BE" w:rsidRPr="00E40DCE" w:rsidRDefault="008E70BE" w:rsidP="00E40DC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D5CFB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</w:t>
      </w:r>
      <w:r w:rsidRPr="00E40DCE">
        <w:rPr>
          <w:rFonts w:ascii="Times New Roman" w:hAnsi="Times New Roman" w:cs="Times New Roman"/>
          <w:color w:val="000000"/>
          <w:sz w:val="28"/>
          <w:szCs w:val="28"/>
        </w:rPr>
        <w:t>Постановления оставляю за собой.</w:t>
      </w:r>
    </w:p>
    <w:p w:rsidR="008E70BE" w:rsidRPr="00ED5CFB" w:rsidRDefault="008E70BE" w:rsidP="00F5306B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А.А. Минязов </w:t>
      </w:r>
    </w:p>
    <w:p w:rsidR="008E70BE" w:rsidRDefault="008E70BE" w:rsidP="00E40D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70BE" w:rsidRPr="00ED5CFB" w:rsidRDefault="008E70BE" w:rsidP="00E40D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70BE" w:rsidRPr="00ED5CFB" w:rsidRDefault="008E70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Утвержден</w:t>
      </w:r>
    </w:p>
    <w:p w:rsidR="008E70BE" w:rsidRPr="00ED5CFB" w:rsidRDefault="008E70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</w:p>
    <w:p w:rsidR="008E70BE" w:rsidRDefault="008E70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Иткинеевский </w:t>
      </w:r>
      <w:r w:rsidRPr="00DB444A"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8E70BE" w:rsidRDefault="008E70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B444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Янаульский  </w:t>
      </w:r>
      <w:r w:rsidRPr="00DB444A">
        <w:rPr>
          <w:rFonts w:ascii="Times New Roman" w:hAnsi="Times New Roman" w:cs="Times New Roman"/>
          <w:sz w:val="28"/>
          <w:szCs w:val="28"/>
        </w:rPr>
        <w:t xml:space="preserve">район </w:t>
      </w:r>
    </w:p>
    <w:p w:rsidR="008E70BE" w:rsidRPr="00ED5CFB" w:rsidRDefault="008E70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8E70BE" w:rsidRPr="00ED5CFB" w:rsidRDefault="008E70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 мая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 w:cs="Times New Roman"/>
            <w:sz w:val="28"/>
            <w:szCs w:val="28"/>
          </w:rPr>
          <w:t>2022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8E70BE" w:rsidRPr="00ED5CFB" w:rsidRDefault="008E70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70BE" w:rsidRPr="00ED5CFB" w:rsidRDefault="008E70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ED5CFB">
        <w:rPr>
          <w:rFonts w:ascii="Times New Roman" w:hAnsi="Times New Roman" w:cs="Times New Roman"/>
          <w:sz w:val="28"/>
          <w:szCs w:val="28"/>
        </w:rPr>
        <w:t>РЕГЛАМЕНТ</w:t>
      </w:r>
    </w:p>
    <w:p w:rsidR="008E70BE" w:rsidRPr="00ED5CFB" w:rsidRDefault="008E70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РАБОТЫ СОГЛАСИТЕЛЬНОЙ КОМИССИИ ПО СОГЛАСОВАНИЮ</w:t>
      </w:r>
    </w:p>
    <w:p w:rsidR="008E70BE" w:rsidRPr="00ED5CFB" w:rsidRDefault="008E70BE" w:rsidP="00DB44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МЕСТОПОЛОЖЕНИЯ ГРАНИЦ ЗЕМЕЛЬНЫХ УЧАСТКОВ ПРИ 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 xml:space="preserve">КОМПЛЕКСНЫХ КАДАСТРОВЫХ РАБОТ НА ТЕРРИТОРИИ </w:t>
      </w:r>
      <w:r w:rsidRPr="00DB444A"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 xml:space="preserve">КОГО ПОСЕЛЕНИЯ ИТКИНЕЕВСКИЙ </w:t>
      </w:r>
      <w:r w:rsidRPr="00DB444A">
        <w:rPr>
          <w:rFonts w:ascii="Times New Roman" w:hAnsi="Times New Roman" w:cs="Times New Roman"/>
          <w:sz w:val="28"/>
          <w:szCs w:val="28"/>
        </w:rPr>
        <w:t>СЕЛЬСОВЕТ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РАЙОНА  ЯНАУЛЬСКИЙ </w:t>
      </w:r>
      <w:r w:rsidRPr="00DB444A">
        <w:rPr>
          <w:rFonts w:ascii="Times New Roman" w:hAnsi="Times New Roman" w:cs="Times New Roman"/>
          <w:sz w:val="28"/>
          <w:szCs w:val="28"/>
        </w:rPr>
        <w:t>РАЙОН</w:t>
      </w:r>
      <w:r w:rsidRPr="00ED5CFB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8E70BE" w:rsidRPr="00ED5CFB" w:rsidRDefault="008E70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70BE" w:rsidRDefault="008E70BE" w:rsidP="00C24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1.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Pr="00DB444A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Новоартаульский </w:t>
      </w:r>
      <w:r w:rsidRPr="00DB444A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Янаульский  </w:t>
      </w:r>
      <w:r w:rsidRPr="00DB444A">
        <w:rPr>
          <w:rFonts w:ascii="Times New Roman" w:hAnsi="Times New Roman" w:cs="Times New Roman"/>
          <w:sz w:val="28"/>
          <w:szCs w:val="28"/>
        </w:rPr>
        <w:t>район</w:t>
      </w:r>
      <w:r w:rsidRPr="00ED5CFB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- регламент) разработан в соответствии со </w:t>
      </w:r>
      <w:hyperlink r:id="rId6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статьей 42.10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Pr="00C2452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2452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452D">
        <w:rPr>
          <w:rFonts w:ascii="Times New Roman" w:hAnsi="Times New Roman" w:cs="Times New Roman"/>
          <w:sz w:val="28"/>
          <w:szCs w:val="28"/>
        </w:rPr>
        <w:t xml:space="preserve">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452D">
        <w:rPr>
          <w:rFonts w:ascii="Times New Roman" w:hAnsi="Times New Roman" w:cs="Times New Roman"/>
          <w:sz w:val="28"/>
          <w:szCs w:val="28"/>
        </w:rPr>
        <w:t xml:space="preserve"> 221-ФЗ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452D">
        <w:rPr>
          <w:rFonts w:ascii="Times New Roman" w:hAnsi="Times New Roman" w:cs="Times New Roman"/>
          <w:sz w:val="28"/>
          <w:szCs w:val="28"/>
        </w:rPr>
        <w:t>О кадастровой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105AB">
        <w:rPr>
          <w:rFonts w:ascii="Times New Roman" w:hAnsi="Times New Roman" w:cs="Times New Roman"/>
          <w:sz w:val="28"/>
          <w:szCs w:val="28"/>
        </w:rPr>
        <w:t xml:space="preserve">Приказ Минземимущества РБ от 15.05.2015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105AB">
        <w:rPr>
          <w:rFonts w:ascii="Times New Roman" w:hAnsi="Times New Roman" w:cs="Times New Roman"/>
          <w:sz w:val="28"/>
          <w:szCs w:val="28"/>
        </w:rPr>
        <w:t xml:space="preserve"> 550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05AB">
        <w:rPr>
          <w:rFonts w:ascii="Times New Roman" w:hAnsi="Times New Roman" w:cs="Times New Roman"/>
          <w:sz w:val="28"/>
          <w:szCs w:val="28"/>
        </w:rPr>
        <w:t>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E70BE" w:rsidRPr="00ED5CFB" w:rsidRDefault="008E70BE" w:rsidP="00C245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52D">
        <w:rPr>
          <w:rFonts w:ascii="Times New Roman" w:hAnsi="Times New Roman" w:cs="Times New Roman"/>
          <w:sz w:val="28"/>
          <w:szCs w:val="28"/>
        </w:rPr>
        <w:t>"</w:t>
      </w:r>
      <w:r w:rsidRPr="00ED5CFB">
        <w:rPr>
          <w:rFonts w:ascii="Times New Roman" w:hAnsi="Times New Roman" w:cs="Times New Roman"/>
          <w:sz w:val="28"/>
          <w:szCs w:val="28"/>
        </w:rPr>
        <w:t xml:space="preserve">2. Согласительная комиссия по согласованию местоположения границ земельных участков при выполнении комплексных кадастровых работ на территории </w:t>
      </w:r>
      <w:r w:rsidRPr="00DB444A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Иткинеевский </w:t>
      </w:r>
      <w:r w:rsidRPr="00DB444A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Янаульский  </w:t>
      </w:r>
      <w:r w:rsidRPr="00DB444A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ED5CFB">
        <w:rPr>
          <w:rFonts w:ascii="Times New Roman" w:hAnsi="Times New Roman" w:cs="Times New Roman"/>
          <w:sz w:val="28"/>
          <w:szCs w:val="28"/>
        </w:rPr>
        <w:t xml:space="preserve">Республики Башкортостан (далее - согласительная комиссия) в своей работе руководствуется </w:t>
      </w:r>
      <w:hyperlink r:id="rId7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8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9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10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Лесным </w:t>
      </w:r>
      <w:hyperlink r:id="rId11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Водным </w:t>
      </w:r>
      <w:hyperlink r:id="rId12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13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62703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2703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27034">
        <w:rPr>
          <w:rFonts w:ascii="Times New Roman" w:hAnsi="Times New Roman" w:cs="Times New Roman"/>
          <w:sz w:val="28"/>
          <w:szCs w:val="28"/>
        </w:rPr>
        <w:t xml:space="preserve"> от 24.07.2007 № 221-ФЗ «О кадастровой деятельности»</w:t>
      </w:r>
      <w:r w:rsidRPr="00ED5CF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4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5CFB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5CF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5CFB">
        <w:rPr>
          <w:rFonts w:ascii="Times New Roman" w:hAnsi="Times New Roman" w:cs="Times New Roman"/>
          <w:sz w:val="28"/>
          <w:szCs w:val="28"/>
        </w:rPr>
        <w:t>, иными нормативными правовыми актами и настоящим регламентом.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3. Согласительная комиссия состоит из председателя согласительной комиссии, секретаря и членов согласительной комиссии.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4. Председателем согласительной комиссии является </w:t>
      </w:r>
      <w:r w:rsidRPr="00E40DCE">
        <w:rPr>
          <w:rFonts w:ascii="Times New Roman" w:hAnsi="Times New Roman" w:cs="Times New Roman"/>
          <w:color w:val="000000"/>
          <w:sz w:val="28"/>
          <w:szCs w:val="28"/>
        </w:rPr>
        <w:t>глава сель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поселения  Иткинеевский</w:t>
      </w:r>
      <w:r w:rsidRPr="00E40DC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Янаульский  район Республики </w:t>
      </w:r>
      <w:r>
        <w:rPr>
          <w:rFonts w:ascii="Times New Roman" w:hAnsi="Times New Roman" w:cs="Times New Roman"/>
          <w:sz w:val="28"/>
          <w:szCs w:val="28"/>
        </w:rPr>
        <w:t>Башкортостан</w:t>
      </w:r>
      <w:r w:rsidRPr="00ED5CFB">
        <w:rPr>
          <w:rFonts w:ascii="Times New Roman" w:hAnsi="Times New Roman" w:cs="Times New Roman"/>
          <w:sz w:val="28"/>
          <w:szCs w:val="28"/>
        </w:rPr>
        <w:t>.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5. </w:t>
      </w:r>
      <w:r w:rsidRPr="00A363B1">
        <w:rPr>
          <w:rFonts w:ascii="Times New Roman" w:hAnsi="Times New Roman" w:cs="Times New Roman"/>
          <w:sz w:val="28"/>
          <w:szCs w:val="28"/>
        </w:rPr>
        <w:t>Состав Согласительной комиссии формируется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средств, органом местного самоуправления муниципального округа, городского округа или поселения, на территориях которых выполняются комплексные кадастровые работы, из представителей от</w:t>
      </w:r>
      <w:r w:rsidRPr="00ED5CFB">
        <w:rPr>
          <w:rFonts w:ascii="Times New Roman" w:hAnsi="Times New Roman" w:cs="Times New Roman"/>
          <w:sz w:val="28"/>
          <w:szCs w:val="28"/>
        </w:rPr>
        <w:t>: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444A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444A">
        <w:rPr>
          <w:rFonts w:ascii="Times New Roman" w:hAnsi="Times New Roman" w:cs="Times New Roman"/>
          <w:sz w:val="28"/>
          <w:szCs w:val="28"/>
        </w:rPr>
        <w:t xml:space="preserve"> </w:t>
      </w:r>
      <w:r w:rsidRPr="00F77839">
        <w:rPr>
          <w:rFonts w:ascii="Times New Roman" w:hAnsi="Times New Roman" w:cs="Times New Roman"/>
          <w:bCs/>
          <w:sz w:val="28"/>
          <w:szCs w:val="28"/>
        </w:rPr>
        <w:t>Управления по работе с территориями и взаимодействию с органом местного самоуправления Министерства земельных и имущественных отношений Республики Башкортостан по Янаульскому району и г. Янаул</w:t>
      </w:r>
      <w:r w:rsidRPr="00ED5CFB">
        <w:rPr>
          <w:rFonts w:ascii="Times New Roman" w:hAnsi="Times New Roman" w:cs="Times New Roman"/>
          <w:sz w:val="28"/>
          <w:szCs w:val="28"/>
        </w:rPr>
        <w:t>;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2) федеральных органов исполнительной власти, осуществляющих полномочия собственника в отношении соответствующих объектов недвижимости, находящихся в федеральной собственности;</w:t>
      </w:r>
    </w:p>
    <w:p w:rsidR="008E70BE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</w:t>
      </w:r>
      <w:r w:rsidRPr="00B105AB">
        <w:rPr>
          <w:rFonts w:ascii="Times New Roman" w:hAnsi="Times New Roman" w:cs="Times New Roman"/>
          <w:sz w:val="28"/>
          <w:szCs w:val="28"/>
        </w:rPr>
        <w:t>правляющ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105AB">
        <w:rPr>
          <w:rFonts w:ascii="Times New Roman" w:hAnsi="Times New Roman" w:cs="Times New Roman"/>
          <w:sz w:val="28"/>
          <w:szCs w:val="28"/>
        </w:rPr>
        <w:t xml:space="preserve"> делами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Иткинеевский </w:t>
      </w:r>
      <w:r w:rsidRPr="00B105A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Янаульский  </w:t>
      </w:r>
      <w:r w:rsidRPr="00B105AB">
        <w:rPr>
          <w:rFonts w:ascii="Times New Roman" w:hAnsi="Times New Roman" w:cs="Times New Roman"/>
          <w:sz w:val="28"/>
          <w:szCs w:val="28"/>
        </w:rPr>
        <w:t>район Республики Башкортостан (секретарь комиссии);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D5CFB">
        <w:rPr>
          <w:rFonts w:ascii="Times New Roman" w:hAnsi="Times New Roman" w:cs="Times New Roman"/>
          <w:sz w:val="28"/>
          <w:szCs w:val="28"/>
        </w:rPr>
        <w:t xml:space="preserve">) </w:t>
      </w:r>
      <w:r w:rsidRPr="00F77839">
        <w:rPr>
          <w:rFonts w:ascii="Times New Roman" w:hAnsi="Times New Roman" w:cs="Times New Roman"/>
          <w:sz w:val="28"/>
          <w:szCs w:val="28"/>
        </w:rPr>
        <w:t xml:space="preserve">отдела муниципального контроля Администрации муниципального района Янаульский район </w:t>
      </w:r>
      <w:r w:rsidRPr="00ED5CFB">
        <w:rPr>
          <w:rFonts w:ascii="Times New Roman" w:hAnsi="Times New Roman" w:cs="Times New Roman"/>
          <w:sz w:val="28"/>
          <w:szCs w:val="28"/>
        </w:rPr>
        <w:t>Республики Башкортостан (секретарь комиссии);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D5CFB">
        <w:rPr>
          <w:rFonts w:ascii="Times New Roman" w:hAnsi="Times New Roman" w:cs="Times New Roman"/>
          <w:sz w:val="28"/>
          <w:szCs w:val="28"/>
        </w:rPr>
        <w:t>) Управления Федеральной службы государственной регистрации, кадастра и картографии по Республике Башкортостан;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D5CFB">
        <w:rPr>
          <w:rFonts w:ascii="Times New Roman" w:hAnsi="Times New Roman" w:cs="Times New Roman"/>
          <w:sz w:val="28"/>
          <w:szCs w:val="28"/>
        </w:rPr>
        <w:t>) саморегулируемой организации, членом которой является кадастровый инженер, в случае, если он является членом саморегулируемой организации;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D5CFB">
        <w:rPr>
          <w:rFonts w:ascii="Times New Roman" w:hAnsi="Times New Roman" w:cs="Times New Roman"/>
          <w:sz w:val="28"/>
          <w:szCs w:val="28"/>
        </w:rPr>
        <w:t xml:space="preserve">) отдела </w:t>
      </w:r>
      <w:r w:rsidRPr="008E59FF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Pr="00ED5CF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Янаульский район </w:t>
      </w:r>
      <w:r w:rsidRPr="00ED5CFB">
        <w:rPr>
          <w:rFonts w:ascii="Times New Roman" w:hAnsi="Times New Roman" w:cs="Times New Roman"/>
          <w:sz w:val="28"/>
          <w:szCs w:val="28"/>
        </w:rPr>
        <w:t>Республики Башкортостан;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D5CFB">
        <w:rPr>
          <w:rFonts w:ascii="Times New Roman" w:hAnsi="Times New Roman" w:cs="Times New Roman"/>
          <w:sz w:val="28"/>
          <w:szCs w:val="28"/>
        </w:rPr>
        <w:t>) председателей правлений садоводческих, огороднических или дачных некоммерческих объединений граждан, если комплексные кадастровые работы выполняются в отношении объектов недвижимости, расположенных на территориях таких объединений граждан.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6. Согласительная комиссия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проводит заседание, на которое в установленном </w:t>
      </w:r>
      <w:hyperlink r:id="rId1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42.10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Pr="0094036B">
        <w:rPr>
          <w:rFonts w:ascii="Times New Roman" w:hAnsi="Times New Roman" w:cs="Times New Roman"/>
          <w:sz w:val="28"/>
          <w:szCs w:val="28"/>
        </w:rPr>
        <w:t>Федерального закона от 24.07.2007 № 221-ФЗ «О кадастровой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>порядке приглашаются заинтересованные лица, указанные в подпункте 1 пункта 7 настоящего регламента, и исполнитель комплексных кадастровых работ.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7. Согласительная комиссия: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 w:rsidRPr="00ED5CFB">
        <w:rPr>
          <w:rFonts w:ascii="Times New Roman" w:hAnsi="Times New Roman" w:cs="Times New Roman"/>
          <w:sz w:val="28"/>
          <w:szCs w:val="28"/>
        </w:rPr>
        <w:t>1) рассматривает возражения относительно местоположения границ земельных участков заинтересованных лиц, обладающих смежными земельными участками на праве: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а)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б) пожизненного наследуемого владения;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в) 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г)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лет);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ED5CFB">
        <w:rPr>
          <w:rFonts w:ascii="Times New Roman" w:hAnsi="Times New Roman" w:cs="Times New Roman"/>
          <w:sz w:val="28"/>
          <w:szCs w:val="28"/>
        </w:rPr>
        <w:t xml:space="preserve">2) подготавливает заключение согласительной комиссии о результатах рассмотрения возражений заинтересованных лиц, указанных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r w:rsidRPr="00ED5CFB">
        <w:rPr>
          <w:rFonts w:ascii="Times New Roman" w:hAnsi="Times New Roman" w:cs="Times New Roman"/>
          <w:sz w:val="28"/>
          <w:szCs w:val="28"/>
        </w:rPr>
        <w:t>3) оформляет акт согласования местоположения границ при выполнении комплексных кадастровых работ;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4) разъясняет заинтересованным лицам, указанным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1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        </w:t>
        </w:r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возможности разрешения земельного спора о местоположении границ земельных участков в судебном порядке.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8. Извещение о проведении заседания согласительной комиссии по вопросу согласования местоположения границ земельных участков, содержащее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</w:t>
      </w:r>
      <w:r w:rsidRPr="0062703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2703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27034">
        <w:rPr>
          <w:rFonts w:ascii="Times New Roman" w:hAnsi="Times New Roman" w:cs="Times New Roman"/>
          <w:sz w:val="28"/>
          <w:szCs w:val="28"/>
        </w:rPr>
        <w:t xml:space="preserve"> от 24.07.2007 № 221-ФЗ «О кадастровой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>для опубликования, размещения и направления извещения о начале выполнения комплексных кадастровых работ, не менее чем за пятнадцать рабочих дней до дня проведения указанного заседания.</w:t>
      </w:r>
    </w:p>
    <w:p w:rsidR="008E70BE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4"/>
      <w:bookmarkEnd w:id="4"/>
      <w:r w:rsidRPr="00ED5CFB">
        <w:rPr>
          <w:rFonts w:ascii="Times New Roman" w:hAnsi="Times New Roman" w:cs="Times New Roman"/>
          <w:sz w:val="28"/>
          <w:szCs w:val="28"/>
        </w:rPr>
        <w:t xml:space="preserve">9. </w:t>
      </w:r>
      <w:r w:rsidRPr="001C4199">
        <w:rPr>
          <w:rFonts w:ascii="Times New Roman" w:hAnsi="Times New Roman" w:cs="Times New Roman"/>
          <w:sz w:val="28"/>
          <w:szCs w:val="28"/>
        </w:rPr>
        <w:t xml:space="preserve">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</w:t>
      </w:r>
      <w:r w:rsidRPr="00E40DCE">
        <w:rPr>
          <w:rFonts w:ascii="Times New Roman" w:hAnsi="Times New Roman" w:cs="Times New Roman"/>
          <w:color w:val="000000"/>
          <w:sz w:val="28"/>
          <w:szCs w:val="28"/>
        </w:rPr>
        <w:t>администрация сел</w:t>
      </w:r>
      <w:r>
        <w:rPr>
          <w:rFonts w:ascii="Times New Roman" w:hAnsi="Times New Roman" w:cs="Times New Roman"/>
          <w:color w:val="000000"/>
          <w:sz w:val="28"/>
          <w:szCs w:val="28"/>
        </w:rPr>
        <w:t>ьского поселения Иткинеевский</w:t>
      </w:r>
      <w:r w:rsidRPr="00E40DC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 Янаульский  район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1C4199">
        <w:rPr>
          <w:rFonts w:ascii="Times New Roman" w:hAnsi="Times New Roman" w:cs="Times New Roman"/>
          <w:sz w:val="28"/>
          <w:szCs w:val="28"/>
        </w:rPr>
        <w:t>, или орган, уполномоченный на утверждение карты-плана территории, в случае, если выполнение комплексных кадастровых работ финансируется за счет внебюджетных средств, размещает на своем официальном сайте в информационно-телекоммуникационной сети "Интернет" (при наличии официального сайта) проект карты-плана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и направляет указанные документы 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1) Министерство земельных и имущественных отношений Республики Башкортостан для размещения на его официальном сайте в информационно-телекоммуникационной сети Интернет;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2) </w:t>
      </w:r>
      <w:r w:rsidRPr="00E40DCE">
        <w:rPr>
          <w:rFonts w:ascii="Times New Roman" w:hAnsi="Times New Roman" w:cs="Times New Roman"/>
          <w:color w:val="000000"/>
          <w:sz w:val="28"/>
          <w:szCs w:val="28"/>
        </w:rPr>
        <w:t xml:space="preserve">Орган регистрации прав </w:t>
      </w:r>
      <w:r w:rsidRPr="00ED5CFB">
        <w:rPr>
          <w:rFonts w:ascii="Times New Roman" w:hAnsi="Times New Roman" w:cs="Times New Roman"/>
          <w:sz w:val="28"/>
          <w:szCs w:val="28"/>
        </w:rPr>
        <w:t>для размещения на его официальном сайте в информационно-телекоммуникационной сети Интернет;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3) Согласительную комиссию.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10. Министерство земельных и имущественных отношений Республики Башкортостан, филиал федерального государственного бюджетного учреждения "Федеральная кадастровая палата Росреестра" по Республике Башкортостан в срок не более чем три рабочих дня со дня получения указанных в </w:t>
      </w:r>
      <w:hyperlink w:anchor="P64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 документов размещают извещение о проведении заседания согласительной комиссии по вопросу согласования местоположения границ земельных участков и проект карты-плана территории на своих официальных сайтах в информационно-телекоммуникационной сети Интернет.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11. Согласительная комиссия обеспечивает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12. Первое заседание согласительной комиссии по вопросу согласования местоположения границ земельных участков проводится не менее чем за пятнадцать рабочих дней со дня опубликования извещения о проведении заседания согласительной комиссии.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13. Второе заседание согласительной комиссии по вопросу согласования местоположения границ земельных участков проводится не менее чем за тридцать пять рабочих дней со дня проведения первого заседания согласительной комиссии.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14. На заседании согласительной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3"/>
      <w:bookmarkEnd w:id="5"/>
      <w:r w:rsidRPr="00ED5CFB">
        <w:rPr>
          <w:rFonts w:ascii="Times New Roman" w:hAnsi="Times New Roman" w:cs="Times New Roman"/>
          <w:sz w:val="28"/>
          <w:szCs w:val="28"/>
        </w:rPr>
        <w:t xml:space="preserve">15. Возражения заинтересованных лиц, указанных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относительно местоположения границ земельного участка, указанного в </w:t>
      </w:r>
      <w:hyperlink r:id="rId16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2 части 1 статьи 42.1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Pr="00627034">
        <w:rPr>
          <w:rFonts w:ascii="Times New Roman" w:hAnsi="Times New Roman" w:cs="Times New Roman"/>
          <w:sz w:val="28"/>
          <w:szCs w:val="28"/>
        </w:rPr>
        <w:t>Федерального закона от 24.07.2007 № 221-ФЗ «О кадастровой деятельности»</w:t>
      </w:r>
      <w:r w:rsidRPr="00ED5CFB">
        <w:rPr>
          <w:rFonts w:ascii="Times New Roman" w:hAnsi="Times New Roman" w:cs="Times New Roman"/>
          <w:sz w:val="28"/>
          <w:szCs w:val="28"/>
        </w:rPr>
        <w:t>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тридцати пяти рабочих дней со дня проведения первого заседания согласительной комиссии.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16.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1)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2)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за исключением случаев, если земельный спор о местоположении границ земельного участка был разрешен в судебном порядке.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17. По результатам работы согласительной комиссии составляется протокол заседания согласительной комиссии, форма и содержание которого утверждаются </w:t>
      </w:r>
      <w:r w:rsidRPr="00B67BDB">
        <w:rPr>
          <w:rFonts w:ascii="Times New Roman" w:hAnsi="Times New Roman" w:cs="Times New Roman"/>
          <w:sz w:val="28"/>
          <w:szCs w:val="28"/>
        </w:rPr>
        <w:t xml:space="preserve">Министерством экономического развития Российской Федерации, а также </w:t>
      </w:r>
      <w:r w:rsidRPr="00ED5CFB">
        <w:rPr>
          <w:rFonts w:ascii="Times New Roman" w:hAnsi="Times New Roman" w:cs="Times New Roman"/>
          <w:sz w:val="28"/>
          <w:szCs w:val="28"/>
        </w:rPr>
        <w:t>составляется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18.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содержит: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1) краткое содержание возражений заинтересованных лиц, указанных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относительно местоположения границ земельных участков;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2) выводы согласительной комиссии по результатам рассмотрения возражений заинтересованных лиц, указанных в </w:t>
      </w:r>
      <w:hyperlink w:anchor="P55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3) материалы, представленные в согласительную комиссию для рассмотрения.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19. Акты согласования местоположения границ при выполнении комплексных кадастровых работ и заключения согласительной комиссии, указанные в </w:t>
      </w:r>
      <w:hyperlink w:anchor="P60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подпунктах 2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1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3 пункта 7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регламента, оформляются согласительной комиссией в форме документов на бумажном носителе, которые хранятся органом, сформировавшим согласительную комиссию.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20. Согласительная комиссия в течение двадцати рабочих дней со дня истечения срока представления предусмотренных </w:t>
      </w:r>
      <w:hyperlink w:anchor="P73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пунктом 15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настоящего регламента возражений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21. Земельные споры о местоположении границ земельных участков, не урегулированные в результате предусмотренного </w:t>
      </w:r>
      <w:hyperlink r:id="rId18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статьей 42.10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Pr="00627034">
        <w:rPr>
          <w:rFonts w:ascii="Times New Roman" w:hAnsi="Times New Roman" w:cs="Times New Roman"/>
          <w:sz w:val="28"/>
          <w:szCs w:val="28"/>
        </w:rPr>
        <w:t>Федерального закона от 24.07.2007 № 221-ФЗ «О кадастровой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FB">
        <w:rPr>
          <w:rFonts w:ascii="Times New Roman" w:hAnsi="Times New Roman" w:cs="Times New Roman"/>
          <w:sz w:val="28"/>
          <w:szCs w:val="28"/>
        </w:rPr>
        <w:t>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22. Наличие или отсутствие утвержденного в соответствии со </w:t>
      </w:r>
      <w:hyperlink r:id="rId19" w:history="1">
        <w:r w:rsidRPr="00ED5CFB">
          <w:rPr>
            <w:rFonts w:ascii="Times New Roman" w:hAnsi="Times New Roman" w:cs="Times New Roman"/>
            <w:color w:val="0000FF"/>
            <w:sz w:val="28"/>
            <w:szCs w:val="28"/>
          </w:rPr>
          <w:t>статьей 42.10</w:t>
        </w:r>
      </w:hyperlink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Pr="00627034">
        <w:rPr>
          <w:rFonts w:ascii="Times New Roman" w:hAnsi="Times New Roman" w:cs="Times New Roman"/>
          <w:sz w:val="28"/>
          <w:szCs w:val="28"/>
        </w:rPr>
        <w:t>Федерального закона от 24.07.2007 № 221-ФЗ «О кадастровой деятельности»</w:t>
      </w:r>
      <w:r w:rsidRPr="00ED5CFB">
        <w:rPr>
          <w:rFonts w:ascii="Times New Roman" w:hAnsi="Times New Roman" w:cs="Times New Roman"/>
          <w:sz w:val="28"/>
          <w:szCs w:val="28"/>
        </w:rPr>
        <w:t xml:space="preserve">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8E70BE" w:rsidRDefault="008E7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0BE" w:rsidRDefault="008E7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0BE" w:rsidRDefault="008E7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0BE" w:rsidRDefault="008E7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0BE" w:rsidRDefault="008E7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0BE" w:rsidRDefault="008E7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0BE" w:rsidRDefault="008E7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0BE" w:rsidRDefault="008E7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0BE" w:rsidRDefault="008E7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0BE" w:rsidRDefault="008E7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0BE" w:rsidRDefault="008E7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0BE" w:rsidRDefault="008E7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0BE" w:rsidRDefault="008E7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0BE" w:rsidRDefault="008E7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0BE" w:rsidRDefault="008E7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0BE" w:rsidRDefault="008E7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0BE" w:rsidRDefault="008E7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0BE" w:rsidRDefault="008E70BE" w:rsidP="00E40D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0BE" w:rsidRPr="00ED5CFB" w:rsidRDefault="008E7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0BE" w:rsidRPr="00ED5CFB" w:rsidRDefault="008E70B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Утвержден</w:t>
      </w:r>
    </w:p>
    <w:p w:rsidR="008E70BE" w:rsidRDefault="008E70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</w:p>
    <w:p w:rsidR="008E70BE" w:rsidRDefault="008E70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Иткинеевский  </w:t>
      </w:r>
    </w:p>
    <w:p w:rsidR="008E70BE" w:rsidRPr="00ED5CFB" w:rsidRDefault="008E70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 муниципального района Янаульский район</w:t>
      </w:r>
    </w:p>
    <w:p w:rsidR="008E70BE" w:rsidRPr="00ED5CFB" w:rsidRDefault="008E70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8E70BE" w:rsidRPr="00ED5CFB" w:rsidRDefault="008E70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 мая 2022г.</w:t>
      </w:r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8E70BE" w:rsidRPr="00ED5CFB" w:rsidRDefault="008E70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70BE" w:rsidRPr="00ED5CFB" w:rsidRDefault="008E70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97"/>
      <w:bookmarkEnd w:id="6"/>
      <w:r w:rsidRPr="00ED5CFB">
        <w:rPr>
          <w:rFonts w:ascii="Times New Roman" w:hAnsi="Times New Roman" w:cs="Times New Roman"/>
          <w:sz w:val="28"/>
          <w:szCs w:val="28"/>
        </w:rPr>
        <w:t>Состав</w:t>
      </w:r>
    </w:p>
    <w:p w:rsidR="008E70BE" w:rsidRPr="00ED5CFB" w:rsidRDefault="008E70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согласительной комиссии по согласованию местоположения</w:t>
      </w:r>
    </w:p>
    <w:p w:rsidR="008E70BE" w:rsidRPr="00ED5CFB" w:rsidRDefault="008E70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границ земельных участков при выполнении комплексных</w:t>
      </w:r>
    </w:p>
    <w:p w:rsidR="008E70BE" w:rsidRDefault="008E70BE" w:rsidP="00F467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кадастровых работ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Иткинеевский </w:t>
      </w:r>
      <w:r w:rsidRPr="00F467BE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Янаульский </w:t>
      </w:r>
      <w:r w:rsidRPr="00F467B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0BE" w:rsidRPr="00ED5CFB" w:rsidRDefault="008E70BE" w:rsidP="00F467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67BE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467BE">
        <w:rPr>
          <w:rFonts w:ascii="Times New Roman" w:hAnsi="Times New Roman" w:cs="Times New Roman"/>
          <w:sz w:val="28"/>
          <w:szCs w:val="28"/>
        </w:rPr>
        <w:t>ашкортостан</w:t>
      </w:r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0BE" w:rsidRDefault="008E7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0BE" w:rsidRPr="00ED5CFB" w:rsidRDefault="008E7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8E70BE" w:rsidRPr="00FA00FF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Минязов А.А.</w:t>
      </w:r>
      <w:r w:rsidRPr="00ED5CFB">
        <w:rPr>
          <w:rFonts w:ascii="Times New Roman" w:hAnsi="Times New Roman" w:cs="Times New Roman"/>
          <w:sz w:val="28"/>
          <w:szCs w:val="28"/>
        </w:rPr>
        <w:t xml:space="preserve"> - </w:t>
      </w:r>
      <w:r w:rsidRPr="00FA00FF">
        <w:rPr>
          <w:rFonts w:ascii="Times New Roman" w:hAnsi="Times New Roman" w:cs="Times New Roman"/>
          <w:sz w:val="28"/>
          <w:szCs w:val="28"/>
        </w:rPr>
        <w:t xml:space="preserve">глава сельского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Иткинеевский </w:t>
      </w:r>
      <w:r w:rsidRPr="00FA00FF">
        <w:rPr>
          <w:rFonts w:ascii="Times New Roman" w:hAnsi="Times New Roman" w:cs="Times New Roman"/>
          <w:sz w:val="28"/>
          <w:szCs w:val="28"/>
        </w:rPr>
        <w:t>сельсовет муниципального района Янаульский район Республики Башкортостан.</w:t>
      </w:r>
    </w:p>
    <w:p w:rsidR="008E70BE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8E70BE" w:rsidRPr="00ED5CFB" w:rsidRDefault="008E70BE" w:rsidP="00E34A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Кашапова Эльмира  Тагировна   - специалист 2 категории </w:t>
      </w:r>
      <w:r w:rsidRPr="00B105AB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Иткинеевский сельсовет </w:t>
      </w:r>
      <w:r w:rsidRPr="00B105A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Янаульский </w:t>
      </w:r>
      <w:r w:rsidRPr="00B105AB">
        <w:rPr>
          <w:rFonts w:ascii="Times New Roman" w:hAnsi="Times New Roman" w:cs="Times New Roman"/>
          <w:sz w:val="28"/>
          <w:szCs w:val="28"/>
        </w:rPr>
        <w:t>район Республики Башкортостан (секретарь комиссии);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F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E70BE" w:rsidRPr="00FA00FF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Зиязова Альфия Фирхатовна</w:t>
      </w:r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Pr="00FA00FF">
        <w:rPr>
          <w:rFonts w:ascii="Times New Roman" w:hAnsi="Times New Roman" w:cs="Times New Roman"/>
          <w:bCs/>
          <w:sz w:val="28"/>
          <w:szCs w:val="28"/>
        </w:rPr>
        <w:t>начальник отдела Управления по работе с территориями и взаимодействию с органом местного самоуправления Министерства земельных и имущественных отношений Республики Башкортостан по Янаульскому району и г. Янаул</w:t>
      </w:r>
      <w:r w:rsidRPr="00FA00FF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8E70BE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B8B">
        <w:rPr>
          <w:rFonts w:ascii="Times New Roman" w:hAnsi="Times New Roman" w:cs="Times New Roman"/>
          <w:sz w:val="28"/>
          <w:szCs w:val="28"/>
        </w:rPr>
        <w:t>Ахунова Ирина Рамилевна – специалист эксперт отдела управления земельным фондом Территориального управления Федерального агентства по управлению государственным имуществом в Республике Башкортостан (по согласованию);</w:t>
      </w:r>
    </w:p>
    <w:p w:rsidR="008E70BE" w:rsidRPr="00254B8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Талипов Эдуард Нафикович – начальник отдела арендных отношений и землепользования Министерства лесного хозяйства Республики Башкортостан </w:t>
      </w:r>
      <w:r w:rsidRPr="00254B8B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Мустафина А. А. </w:t>
      </w:r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Pr="00BF69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625">
        <w:rPr>
          <w:rFonts w:ascii="Times New Roman" w:hAnsi="Times New Roman" w:cs="Times New Roman"/>
          <w:sz w:val="28"/>
          <w:szCs w:val="28"/>
        </w:rPr>
        <w:t xml:space="preserve">начальник межмуниципального отдела по Татышлинскому и Янаульскому районам </w:t>
      </w:r>
      <w:r w:rsidRPr="00ED5CFB">
        <w:rPr>
          <w:rFonts w:ascii="Times New Roman" w:hAnsi="Times New Roman" w:cs="Times New Roman"/>
          <w:sz w:val="28"/>
          <w:szCs w:val="28"/>
        </w:rPr>
        <w:t>Управления Федеральной службы государственной регистрации, кадастра и картографии по Республике Башкортостан (по согласованию);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Тазетдинова Ирина Ринатовна</w:t>
      </w:r>
      <w:r w:rsidRPr="00ED5CFB">
        <w:rPr>
          <w:rFonts w:ascii="Times New Roman" w:hAnsi="Times New Roman" w:cs="Times New Roman"/>
          <w:sz w:val="28"/>
          <w:szCs w:val="28"/>
        </w:rPr>
        <w:t xml:space="preserve"> - </w:t>
      </w:r>
      <w:r w:rsidRPr="004E0625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</w:t>
      </w:r>
      <w:r>
        <w:rPr>
          <w:rFonts w:ascii="Times New Roman" w:hAnsi="Times New Roman" w:cs="Times New Roman"/>
          <w:sz w:val="28"/>
          <w:szCs w:val="28"/>
        </w:rPr>
        <w:t>и градостроителсьтва Администрации муниципального района Янаульский район</w:t>
      </w:r>
      <w:r w:rsidRPr="00ED5CFB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B8B">
        <w:rPr>
          <w:rFonts w:ascii="Times New Roman" w:hAnsi="Times New Roman" w:cs="Times New Roman"/>
          <w:sz w:val="28"/>
          <w:szCs w:val="28"/>
        </w:rPr>
        <w:t>(по согласованию)</w:t>
      </w:r>
      <w:r w:rsidRPr="00ED5CFB">
        <w:rPr>
          <w:rFonts w:ascii="Times New Roman" w:hAnsi="Times New Roman" w:cs="Times New Roman"/>
          <w:sz w:val="28"/>
          <w:szCs w:val="28"/>
        </w:rPr>
        <w:t>;</w:t>
      </w:r>
    </w:p>
    <w:p w:rsidR="008E70BE" w:rsidRPr="00ED5CFB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Шакуров Равит Рафитович</w:t>
      </w:r>
      <w:r w:rsidRPr="00ED5CFB">
        <w:rPr>
          <w:rFonts w:ascii="Times New Roman" w:hAnsi="Times New Roman" w:cs="Times New Roman"/>
          <w:sz w:val="28"/>
          <w:szCs w:val="28"/>
        </w:rPr>
        <w:t xml:space="preserve"> - </w:t>
      </w:r>
      <w:r w:rsidRPr="00FA00F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E442F2">
        <w:rPr>
          <w:rFonts w:ascii="Times New Roman" w:hAnsi="Times New Roman" w:cs="Times New Roman"/>
          <w:sz w:val="28"/>
          <w:szCs w:val="28"/>
        </w:rPr>
        <w:t>отдела муниципального контроля Администрации муниципального района</w:t>
      </w:r>
      <w:r w:rsidRPr="00FA0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Янаульский </w:t>
      </w:r>
      <w:r w:rsidRPr="001B09F2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ED5CFB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B8B">
        <w:rPr>
          <w:rFonts w:ascii="Times New Roman" w:hAnsi="Times New Roman" w:cs="Times New Roman"/>
          <w:sz w:val="28"/>
          <w:szCs w:val="28"/>
        </w:rPr>
        <w:t>(по согласованию)</w:t>
      </w:r>
      <w:r w:rsidRPr="00ED5CFB">
        <w:rPr>
          <w:rFonts w:ascii="Times New Roman" w:hAnsi="Times New Roman" w:cs="Times New Roman"/>
          <w:sz w:val="28"/>
          <w:szCs w:val="28"/>
        </w:rPr>
        <w:t>;</w:t>
      </w:r>
    </w:p>
    <w:p w:rsidR="008E70BE" w:rsidRDefault="008E70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Асылова Назгуль Вахитовна</w:t>
      </w:r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5CFB">
        <w:rPr>
          <w:rFonts w:ascii="Times New Roman" w:hAnsi="Times New Roman" w:cs="Times New Roman"/>
          <w:sz w:val="28"/>
          <w:szCs w:val="28"/>
        </w:rPr>
        <w:t xml:space="preserve"> </w:t>
      </w:r>
      <w:r w:rsidRPr="00FA00FF">
        <w:rPr>
          <w:rFonts w:ascii="Times New Roman" w:hAnsi="Times New Roman" w:cs="Times New Roman"/>
          <w:sz w:val="28"/>
          <w:szCs w:val="28"/>
        </w:rPr>
        <w:t xml:space="preserve">руководитель Подразделения Ассоциации «Саморегулируемая организация кадастровых инженеров» </w:t>
      </w:r>
      <w:r w:rsidRPr="00ED5CFB">
        <w:rPr>
          <w:rFonts w:ascii="Times New Roman" w:hAnsi="Times New Roman" w:cs="Times New Roman"/>
          <w:sz w:val="28"/>
          <w:szCs w:val="28"/>
        </w:rPr>
        <w:t>по Республике</w:t>
      </w:r>
      <w:r>
        <w:rPr>
          <w:rFonts w:ascii="Times New Roman" w:hAnsi="Times New Roman" w:cs="Times New Roman"/>
          <w:sz w:val="28"/>
          <w:szCs w:val="28"/>
        </w:rPr>
        <w:t xml:space="preserve"> Башкортостан (по согласованию);</w:t>
      </w:r>
    </w:p>
    <w:p w:rsidR="008E70BE" w:rsidRDefault="008E70BE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E70BE" w:rsidRDefault="008E70BE" w:rsidP="00E34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Габбасова Раумана Ильхамовна  -   депутат сельского поселения  Иткинеевский сельсовет муниципального района Янаульский район  Республики Башкортостан  от избирательного округа №9.</w:t>
      </w:r>
    </w:p>
    <w:p w:rsidR="008E70BE" w:rsidRDefault="008E70BE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E70BE" w:rsidRDefault="008E70BE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E70BE" w:rsidRDefault="008E70BE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E70BE" w:rsidRDefault="008E70BE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E70BE" w:rsidRDefault="008E70BE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E70BE" w:rsidRDefault="008E70BE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E70BE" w:rsidRDefault="008E70BE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E70BE" w:rsidRDefault="008E70BE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E70BE" w:rsidRDefault="008E70BE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E70BE" w:rsidRDefault="008E70BE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E70BE" w:rsidRDefault="008E70BE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E70BE" w:rsidRDefault="008E70BE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E70BE" w:rsidRDefault="008E70BE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E70BE" w:rsidRDefault="008E70BE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E70BE" w:rsidRDefault="008E70BE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E70BE" w:rsidRDefault="008E70BE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E70BE" w:rsidRDefault="008E70BE" w:rsidP="000E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8E70BE" w:rsidSect="006374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CFB"/>
    <w:rsid w:val="000725EB"/>
    <w:rsid w:val="00084E43"/>
    <w:rsid w:val="000E73CB"/>
    <w:rsid w:val="001605EB"/>
    <w:rsid w:val="00163E4B"/>
    <w:rsid w:val="001A2EF1"/>
    <w:rsid w:val="001B09F2"/>
    <w:rsid w:val="001C4199"/>
    <w:rsid w:val="002405EF"/>
    <w:rsid w:val="00246B13"/>
    <w:rsid w:val="00254B8B"/>
    <w:rsid w:val="002A470D"/>
    <w:rsid w:val="002D4814"/>
    <w:rsid w:val="00306F83"/>
    <w:rsid w:val="00341CBB"/>
    <w:rsid w:val="00366A31"/>
    <w:rsid w:val="00483D60"/>
    <w:rsid w:val="004D1F5F"/>
    <w:rsid w:val="004D6CEB"/>
    <w:rsid w:val="004E0625"/>
    <w:rsid w:val="00501FF0"/>
    <w:rsid w:val="00510965"/>
    <w:rsid w:val="005251FB"/>
    <w:rsid w:val="0052763D"/>
    <w:rsid w:val="005276FB"/>
    <w:rsid w:val="005616DA"/>
    <w:rsid w:val="005933A1"/>
    <w:rsid w:val="005C6729"/>
    <w:rsid w:val="005C79DC"/>
    <w:rsid w:val="00627034"/>
    <w:rsid w:val="00637407"/>
    <w:rsid w:val="0064011C"/>
    <w:rsid w:val="00651DF9"/>
    <w:rsid w:val="00664A46"/>
    <w:rsid w:val="00796FE2"/>
    <w:rsid w:val="007F342B"/>
    <w:rsid w:val="008B41D3"/>
    <w:rsid w:val="008E59FF"/>
    <w:rsid w:val="008E70BE"/>
    <w:rsid w:val="00927B34"/>
    <w:rsid w:val="0094036B"/>
    <w:rsid w:val="00A1094D"/>
    <w:rsid w:val="00A363B1"/>
    <w:rsid w:val="00AA7DE5"/>
    <w:rsid w:val="00B105AB"/>
    <w:rsid w:val="00B67BDB"/>
    <w:rsid w:val="00B7714C"/>
    <w:rsid w:val="00BE43C6"/>
    <w:rsid w:val="00BF69E9"/>
    <w:rsid w:val="00C2452D"/>
    <w:rsid w:val="00C849DA"/>
    <w:rsid w:val="00CB0A6F"/>
    <w:rsid w:val="00D82BC1"/>
    <w:rsid w:val="00D86530"/>
    <w:rsid w:val="00DB444A"/>
    <w:rsid w:val="00DC3044"/>
    <w:rsid w:val="00DD6AF6"/>
    <w:rsid w:val="00E0091D"/>
    <w:rsid w:val="00E00C77"/>
    <w:rsid w:val="00E34ACA"/>
    <w:rsid w:val="00E35E19"/>
    <w:rsid w:val="00E40DCE"/>
    <w:rsid w:val="00E442F2"/>
    <w:rsid w:val="00E51F9A"/>
    <w:rsid w:val="00EA0115"/>
    <w:rsid w:val="00EB54B1"/>
    <w:rsid w:val="00ED5CFB"/>
    <w:rsid w:val="00F267A7"/>
    <w:rsid w:val="00F467BE"/>
    <w:rsid w:val="00F5306B"/>
    <w:rsid w:val="00F77839"/>
    <w:rsid w:val="00FA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F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5CFB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D5CFB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</w:rPr>
  </w:style>
  <w:style w:type="paragraph" w:customStyle="1" w:styleId="ConsPlusTitlePage">
    <w:name w:val="ConsPlusTitlePage"/>
    <w:uiPriority w:val="99"/>
    <w:rsid w:val="00ED5CF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E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4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762346430BB02F659BE72A13BFFF0DF71B736B57D20D0FE2E5556CD047F22233FBCB943ACA1EC2B7D7B4DF1Y3HBL" TargetMode="External"/><Relationship Id="rId13" Type="http://schemas.openxmlformats.org/officeDocument/2006/relationships/hyperlink" Target="consultantplus://offline/ref=FDD762346430BB02F659BE72A13BFFF0DF70B735B47320D0FE2E5556CD047F22233FBCB943ACA1EC2B7D7B4DF1Y3HBL" TargetMode="External"/><Relationship Id="rId18" Type="http://schemas.openxmlformats.org/officeDocument/2006/relationships/hyperlink" Target="consultantplus://offline/ref=FDD762346430BB02F659BE72A13BFFF0DF70B23DB67E20D0FE2E5556CD047F22313FE4B047A6B4B87E272C40F331E6294769EB72C4Y6H0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DD762346430BB02F659BE72A13BFFF0D978B030BE2D77D2AF7B5B53C55425322776E9BC5DA4BBF22D637BY4HFL" TargetMode="External"/><Relationship Id="rId12" Type="http://schemas.openxmlformats.org/officeDocument/2006/relationships/hyperlink" Target="consultantplus://offline/ref=FDD762346430BB02F659BE72A13BFFF0DF70B23CBD7B20D0FE2E5556CD047F22233FBCB943ACA1EC2B7D7B4DF1Y3HBL" TargetMode="External"/><Relationship Id="rId17" Type="http://schemas.openxmlformats.org/officeDocument/2006/relationships/hyperlink" Target="consultantplus://offline/ref=FDD762346430BB02F659BE72A13BFFF0DF70B23DB67E20D0FE2E5556CD047F22313FE4B746ADB4B87E272C40F331E6294769EB72C4Y6H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D762346430BB02F659BE72A13BFFF0DF70B23DB67E20D0FE2E5556CD047F22313FE4BD40A3B4B87E272C40F331E6294769EB72C4Y6H0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D762346430BB02F659BE72A13BFFF0DF70B23DB67E20D0FE2E5556CD047F22313FE4B047A6B4B87E272C40F331E6294769EB72C4Y6H0L" TargetMode="External"/><Relationship Id="rId11" Type="http://schemas.openxmlformats.org/officeDocument/2006/relationships/hyperlink" Target="consultantplus://offline/ref=FDD762346430BB02F659BE72A13BFFF0D879B334B47820D0FE2E5556CD047F22233FBCB943ACA1EC2B7D7B4DF1Y3HBL" TargetMode="External"/><Relationship Id="rId5" Type="http://schemas.openxmlformats.org/officeDocument/2006/relationships/hyperlink" Target="consultantplus://offline/ref=FDD762346430BB02F659A07FB757A0F9DB7BE938B47A2D82A57E530192547977717FE2E012E0EAE12F6B674DF727FA2941Y7H5L" TargetMode="External"/><Relationship Id="rId15" Type="http://schemas.openxmlformats.org/officeDocument/2006/relationships/hyperlink" Target="consultantplus://offline/ref=FDD762346430BB02F659BE72A13BFFF0DF70B23DB67E20D0FE2E5556CD047F22313FE4B045A4B4B87E272C40F331E6294769EB72C4Y6H0L" TargetMode="External"/><Relationship Id="rId10" Type="http://schemas.openxmlformats.org/officeDocument/2006/relationships/hyperlink" Target="consultantplus://offline/ref=FDD762346430BB02F659BE72A13BFFF0D879B331B77D20D0FE2E5556CD047F22233FBCB943ACA1EC2B7D7B4DF1Y3HBL" TargetMode="External"/><Relationship Id="rId19" Type="http://schemas.openxmlformats.org/officeDocument/2006/relationships/hyperlink" Target="consultantplus://offline/ref=FDD762346430BB02F659BE72A13BFFF0DF70B23DB67E20D0FE2E5556CD047F22313FE4B047A6B4B87E272C40F331E6294769EB72C4Y6H0L" TargetMode="External"/><Relationship Id="rId4" Type="http://schemas.openxmlformats.org/officeDocument/2006/relationships/hyperlink" Target="consultantplus://offline/ref=FDD762346430BB02F659BE72A13BFFF0DF70B23DB67E20D0FE2E5556CD047F22313FE4B047A6B4B87E272C40F331E6294769EB72C4Y6H0L" TargetMode="External"/><Relationship Id="rId9" Type="http://schemas.openxmlformats.org/officeDocument/2006/relationships/hyperlink" Target="consultantplus://offline/ref=FDD762346430BB02F659BE72A13BFFF0D879B334B57220D0FE2E5556CD047F22233FBCB943ACA1EC2B7D7B4DF1Y3HBL" TargetMode="External"/><Relationship Id="rId14" Type="http://schemas.openxmlformats.org/officeDocument/2006/relationships/hyperlink" Target="consultantplus://offline/ref=FDD762346430BB02F659BE72A13BFFF0DF70B23DB67920D0FE2E5556CD047F22233FBCB943ACA1EC2B7D7B4DF1Y3H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9</Pages>
  <Words>3120</Words>
  <Characters>17787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Губайдуллина Гульназ Рашитовна</dc:creator>
  <cp:keywords/>
  <dc:description/>
  <cp:lastModifiedBy>гульфира</cp:lastModifiedBy>
  <cp:revision>6</cp:revision>
  <cp:lastPrinted>2022-05-12T06:54:00Z</cp:lastPrinted>
  <dcterms:created xsi:type="dcterms:W3CDTF">2022-05-05T11:15:00Z</dcterms:created>
  <dcterms:modified xsi:type="dcterms:W3CDTF">2022-05-12T06:56:00Z</dcterms:modified>
</cp:coreProperties>
</file>