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0" w:type="auto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EF7D6B" w:rsidTr="007627EA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F7D6B" w:rsidRPr="009C020E" w:rsidRDefault="00EF7D6B" w:rsidP="007627EA">
            <w:pPr>
              <w:pStyle w:val="BodyText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bookmarkStart w:id="0" w:name="_GoBack"/>
            <w:bookmarkEnd w:id="0"/>
            <w:r w:rsidRPr="00C12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</w:t>
            </w:r>
            <w:r w:rsidRPr="00C12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</w:t>
            </w:r>
            <w:r w:rsidRPr="00C12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a-RU"/>
              </w:rPr>
              <w:t>ҺЫ</w:t>
            </w:r>
          </w:p>
          <w:p w:rsidR="00EF7D6B" w:rsidRPr="00C12360" w:rsidRDefault="00EF7D6B" w:rsidP="007627EA">
            <w:pPr>
              <w:pStyle w:val="BodyText"/>
              <w:tabs>
                <w:tab w:val="center" w:pos="2231"/>
                <w:tab w:val="right" w:pos="4570"/>
              </w:tabs>
              <w:ind w:left="-108" w:right="-108"/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</w:pPr>
            <w:r w:rsidRPr="00C12360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ab/>
              <w:t xml:space="preserve">ЯНАУЫЛ  РАЙОНЫ </w:t>
            </w:r>
            <w:r w:rsidRPr="00C12360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ab/>
            </w:r>
          </w:p>
          <w:p w:rsidR="00EF7D6B" w:rsidRPr="00C12360" w:rsidRDefault="00EF7D6B" w:rsidP="007627EA">
            <w:pPr>
              <w:pStyle w:val="BodyText"/>
              <w:ind w:left="-108" w:right="-108"/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</w:pPr>
            <w:r w:rsidRPr="00C12360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МУНИЦИПАЛЬ РАЙОНЫНЫН </w:t>
            </w:r>
            <w:r w:rsidRPr="00C12360">
              <w:rPr>
                <w:rFonts w:ascii="Times New Roman" w:hAnsi="Times New Roman" w:cs="Times New Roman"/>
                <w:b/>
                <w:bCs/>
                <w:caps/>
                <w:spacing w:val="8"/>
                <w:sz w:val="24"/>
                <w:szCs w:val="24"/>
              </w:rPr>
              <w:t>эткен</w:t>
            </w:r>
            <w:r w:rsidRPr="00C12360">
              <w:rPr>
                <w:rFonts w:ascii="Times New Roman" w:hAnsi="Times New Roman" w:cs="Times New Roman"/>
                <w:b/>
                <w:bCs/>
                <w:caps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aps/>
                <w:spacing w:val="8"/>
                <w:sz w:val="24"/>
                <w:szCs w:val="24"/>
                <w:lang w:val="ba-RU"/>
              </w:rPr>
              <w:t>Ә</w:t>
            </w:r>
            <w:r w:rsidRPr="00C12360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 АУЫЛ </w:t>
            </w:r>
          </w:p>
          <w:p w:rsidR="00EF7D6B" w:rsidRPr="00C12360" w:rsidRDefault="00EF7D6B" w:rsidP="007627EA">
            <w:pPr>
              <w:pStyle w:val="BodyText"/>
              <w:ind w:left="-108" w:right="-108"/>
              <w:rPr>
                <w:rFonts w:ascii="Times New Roman" w:hAnsi="Times New Roman" w:cs="Times New Roman"/>
                <w:b/>
                <w:bCs/>
                <w:spacing w:val="8"/>
                <w:sz w:val="22"/>
                <w:szCs w:val="22"/>
              </w:rPr>
            </w:pPr>
            <w:r w:rsidRPr="00C12360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>СОВЕТЫ АУЫЛ БИЛ</w:t>
            </w:r>
            <w:r w:rsidRPr="00C12360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  <w:lang w:val="en-US"/>
              </w:rPr>
              <w:t>E</w:t>
            </w:r>
            <w:r w:rsidRPr="00C12360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>М</w:t>
            </w:r>
            <w:r w:rsidRPr="00C12360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  <w:lang w:val="en-US"/>
              </w:rPr>
              <w:t>E</w:t>
            </w:r>
            <w:r w:rsidRPr="00C12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C12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12360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  ХАКИМИ</w:t>
            </w:r>
            <w:r w:rsidRPr="00C12360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  <w:lang w:val="en-US"/>
              </w:rPr>
              <w:t>E</w:t>
            </w:r>
            <w:r w:rsidRPr="00C12360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>ТЕ</w:t>
            </w:r>
          </w:p>
          <w:p w:rsidR="00EF7D6B" w:rsidRPr="00C7219B" w:rsidRDefault="00EF7D6B" w:rsidP="007627EA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F7D6B" w:rsidRPr="00C7219B" w:rsidRDefault="00EF7D6B" w:rsidP="007627EA">
            <w:pPr>
              <w:ind w:left="-108" w:right="-108"/>
              <w:jc w:val="center"/>
              <w:rPr>
                <w:b/>
                <w:bCs/>
              </w:rPr>
            </w:pPr>
            <w:r w:rsidRPr="009544DB"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74.25pt">
                  <v:imagedata r:id="rId4" o:title="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F7D6B" w:rsidRPr="00C7219B" w:rsidRDefault="00EF7D6B" w:rsidP="007627EA">
            <w:pPr>
              <w:jc w:val="center"/>
              <w:rPr>
                <w:b/>
                <w:bCs/>
                <w:caps/>
                <w:spacing w:val="6"/>
                <w:sz w:val="24"/>
                <w:szCs w:val="24"/>
              </w:rPr>
            </w:pPr>
            <w:r w:rsidRPr="00C7219B">
              <w:rPr>
                <w:b/>
                <w:bCs/>
                <w:sz w:val="24"/>
                <w:szCs w:val="24"/>
              </w:rPr>
              <w:t xml:space="preserve">РЕСПУБЛИКА  БАШКОРТОСТАН </w:t>
            </w:r>
            <w:r w:rsidRPr="00C7219B">
              <w:rPr>
                <w:b/>
                <w:bCs/>
                <w:caps/>
                <w:spacing w:val="6"/>
                <w:sz w:val="24"/>
                <w:szCs w:val="24"/>
              </w:rPr>
              <w:t xml:space="preserve">Администрация сельского поселения ИТКИНЕЕВСкий сельсовет </w:t>
            </w:r>
            <w:r>
              <w:rPr>
                <w:b/>
                <w:bCs/>
                <w:caps/>
                <w:spacing w:val="6"/>
                <w:sz w:val="24"/>
                <w:szCs w:val="24"/>
              </w:rPr>
              <w:t xml:space="preserve">МУНИЦИПАЛЬНОГО </w:t>
            </w:r>
            <w:r w:rsidRPr="00C7219B">
              <w:rPr>
                <w:b/>
                <w:bCs/>
                <w:caps/>
                <w:spacing w:val="6"/>
                <w:sz w:val="24"/>
                <w:szCs w:val="24"/>
              </w:rPr>
              <w:t>района</w:t>
            </w:r>
            <w:r>
              <w:rPr>
                <w:b/>
                <w:bCs/>
                <w:caps/>
                <w:spacing w:val="6"/>
                <w:sz w:val="24"/>
                <w:szCs w:val="24"/>
              </w:rPr>
              <w:t xml:space="preserve"> Янаульский  район</w:t>
            </w:r>
          </w:p>
          <w:p w:rsidR="00EF7D6B" w:rsidRPr="00C7219B" w:rsidRDefault="00EF7D6B" w:rsidP="007627EA">
            <w:pPr>
              <w:pStyle w:val="Heading1"/>
              <w:rPr>
                <w:sz w:val="22"/>
                <w:szCs w:val="22"/>
              </w:rPr>
            </w:pPr>
          </w:p>
          <w:p w:rsidR="00EF7D6B" w:rsidRPr="00C7219B" w:rsidRDefault="00EF7D6B" w:rsidP="007627EA">
            <w:pPr>
              <w:jc w:val="center"/>
              <w:rPr>
                <w:rFonts w:ascii="Century Bash" w:hAnsi="Century Bash" w:cs="Century Bash"/>
                <w:b/>
                <w:bCs/>
              </w:rPr>
            </w:pPr>
          </w:p>
        </w:tc>
      </w:tr>
    </w:tbl>
    <w:p w:rsidR="00EF7D6B" w:rsidRPr="00C7219B" w:rsidRDefault="00EF7D6B" w:rsidP="009C020E">
      <w:pPr>
        <w:spacing w:line="312" w:lineRule="auto"/>
        <w:rPr>
          <w:b/>
          <w:bCs/>
          <w:sz w:val="28"/>
          <w:szCs w:val="28"/>
        </w:rPr>
      </w:pPr>
    </w:p>
    <w:p w:rsidR="00EF7D6B" w:rsidRDefault="00EF7D6B" w:rsidP="009C020E">
      <w:pPr>
        <w:spacing w:line="312" w:lineRule="auto"/>
        <w:rPr>
          <w:b/>
          <w:bCs/>
          <w:sz w:val="28"/>
          <w:szCs w:val="28"/>
        </w:rPr>
      </w:pPr>
      <w:r w:rsidRPr="00C7219B">
        <w:rPr>
          <w:b/>
          <w:bCs/>
          <w:sz w:val="28"/>
          <w:szCs w:val="28"/>
        </w:rPr>
        <w:t xml:space="preserve">К А Р А Р                                        </w:t>
      </w:r>
      <w:r>
        <w:rPr>
          <w:b/>
          <w:bCs/>
          <w:sz w:val="28"/>
          <w:szCs w:val="28"/>
        </w:rPr>
        <w:t xml:space="preserve">                             </w:t>
      </w:r>
      <w:r w:rsidRPr="00C7219B">
        <w:rPr>
          <w:b/>
          <w:bCs/>
          <w:sz w:val="28"/>
          <w:szCs w:val="28"/>
        </w:rPr>
        <w:t xml:space="preserve"> ПОСТАНОВЛЕНИЕ</w:t>
      </w:r>
    </w:p>
    <w:p w:rsidR="00EF7D6B" w:rsidRDefault="00EF7D6B" w:rsidP="009C020E">
      <w:pPr>
        <w:rPr>
          <w:b/>
          <w:bCs/>
          <w:sz w:val="28"/>
          <w:szCs w:val="28"/>
        </w:rPr>
      </w:pPr>
    </w:p>
    <w:p w:rsidR="00EF7D6B" w:rsidRDefault="00EF7D6B" w:rsidP="009C02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«13» апрель 2020й.                             №14</w:t>
      </w:r>
      <w:r w:rsidRPr="00C7219B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>«13» апреля 2020г.</w:t>
      </w:r>
      <w:r w:rsidRPr="00C7219B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 </w:t>
      </w:r>
    </w:p>
    <w:p w:rsidR="00EF7D6B" w:rsidRPr="009C020E" w:rsidRDefault="00EF7D6B" w:rsidP="009C020E">
      <w:pPr>
        <w:jc w:val="right"/>
        <w:rPr>
          <w:b/>
          <w:bCs/>
          <w:sz w:val="32"/>
          <w:szCs w:val="32"/>
        </w:rPr>
      </w:pPr>
      <w:r w:rsidRPr="00345057">
        <w:t xml:space="preserve">     </w:t>
      </w:r>
      <w:r>
        <w:t xml:space="preserve">                        </w:t>
      </w:r>
    </w:p>
    <w:p w:rsidR="00EF7D6B" w:rsidRPr="00664885" w:rsidRDefault="00EF7D6B" w:rsidP="006D6E8A">
      <w:pPr>
        <w:jc w:val="center"/>
        <w:rPr>
          <w:b/>
          <w:bCs/>
          <w:sz w:val="28"/>
          <w:szCs w:val="28"/>
        </w:rPr>
      </w:pPr>
      <w:r w:rsidRPr="00664885">
        <w:rPr>
          <w:b/>
          <w:bCs/>
          <w:sz w:val="28"/>
          <w:szCs w:val="28"/>
        </w:rPr>
        <w:t>Об отмене постановления  Администрации</w:t>
      </w:r>
    </w:p>
    <w:p w:rsidR="00EF7D6B" w:rsidRPr="00664885" w:rsidRDefault="00EF7D6B" w:rsidP="00443D5C">
      <w:pPr>
        <w:pStyle w:val="NoSpacing"/>
        <w:jc w:val="center"/>
        <w:rPr>
          <w:b/>
          <w:bCs/>
          <w:sz w:val="28"/>
          <w:szCs w:val="28"/>
        </w:rPr>
      </w:pPr>
      <w:r w:rsidRPr="00664885">
        <w:rPr>
          <w:b/>
          <w:bCs/>
          <w:sz w:val="28"/>
          <w:szCs w:val="28"/>
        </w:rPr>
        <w:t xml:space="preserve">сельского поселения Иткинеевский сельсовет муниципального района              Янаульский район Республики Башкортостан  № 39 от 17.07.2018 года </w:t>
      </w:r>
      <w:r w:rsidRPr="00664885">
        <w:rPr>
          <w:sz w:val="28"/>
          <w:szCs w:val="28"/>
        </w:rPr>
        <w:t>«</w:t>
      </w:r>
      <w:r w:rsidRPr="00664885">
        <w:rPr>
          <w:rStyle w:val="7"/>
          <w:sz w:val="28"/>
          <w:szCs w:val="28"/>
          <w:lang w:eastAsia="ru-RU"/>
        </w:rPr>
        <w:t>Об</w:t>
      </w:r>
      <w:r w:rsidRPr="00664885">
        <w:rPr>
          <w:rStyle w:val="7"/>
          <w:b w:val="0"/>
          <w:bCs w:val="0"/>
          <w:sz w:val="28"/>
          <w:szCs w:val="28"/>
          <w:lang w:eastAsia="ru-RU"/>
        </w:rPr>
        <w:t xml:space="preserve"> </w:t>
      </w:r>
      <w:r w:rsidRPr="00664885">
        <w:rPr>
          <w:b/>
          <w:bCs/>
          <w:sz w:val="28"/>
          <w:szCs w:val="28"/>
        </w:rPr>
        <w:t xml:space="preserve">утверждении Порядка </w:t>
      </w:r>
      <w:r w:rsidRPr="00664885">
        <w:rPr>
          <w:rStyle w:val="7"/>
          <w:sz w:val="28"/>
          <w:szCs w:val="28"/>
          <w:lang w:eastAsia="ru-RU"/>
        </w:rPr>
        <w:t xml:space="preserve">получения муниципальными </w:t>
      </w:r>
      <w:r w:rsidRPr="00664885">
        <w:rPr>
          <w:b/>
          <w:bCs/>
          <w:sz w:val="28"/>
          <w:szCs w:val="28"/>
        </w:rPr>
        <w:t xml:space="preserve">служащими Администрации сельского поселения Иткинеевский сельсовет </w:t>
      </w:r>
      <w:r w:rsidRPr="00664885">
        <w:rPr>
          <w:rStyle w:val="7"/>
          <w:sz w:val="28"/>
          <w:szCs w:val="28"/>
          <w:lang w:eastAsia="ru-RU"/>
        </w:rPr>
        <w:t>муниципального района</w:t>
      </w:r>
      <w:r w:rsidRPr="00664885">
        <w:rPr>
          <w:rStyle w:val="7"/>
          <w:b w:val="0"/>
          <w:bCs w:val="0"/>
          <w:sz w:val="28"/>
          <w:szCs w:val="28"/>
          <w:lang w:eastAsia="ru-RU"/>
        </w:rPr>
        <w:t xml:space="preserve"> </w:t>
      </w:r>
      <w:r w:rsidRPr="00664885">
        <w:rPr>
          <w:b/>
          <w:bCs/>
          <w:sz w:val="28"/>
          <w:szCs w:val="28"/>
        </w:rPr>
        <w:t xml:space="preserve">Янаульский район  </w:t>
      </w:r>
      <w:r w:rsidRPr="00664885">
        <w:rPr>
          <w:rStyle w:val="7"/>
          <w:sz w:val="28"/>
          <w:szCs w:val="28"/>
          <w:lang w:eastAsia="ru-RU"/>
        </w:rPr>
        <w:t>Республики</w:t>
      </w:r>
      <w:r w:rsidRPr="00664885">
        <w:rPr>
          <w:rStyle w:val="7"/>
          <w:b w:val="0"/>
          <w:bCs w:val="0"/>
          <w:sz w:val="28"/>
          <w:szCs w:val="28"/>
          <w:lang w:eastAsia="ru-RU"/>
        </w:rPr>
        <w:t xml:space="preserve"> </w:t>
      </w:r>
      <w:r w:rsidRPr="00664885">
        <w:rPr>
          <w:b/>
          <w:bCs/>
          <w:sz w:val="28"/>
          <w:szCs w:val="28"/>
        </w:rPr>
        <w:t>Башкортостан</w:t>
      </w:r>
    </w:p>
    <w:p w:rsidR="00EF7D6B" w:rsidRPr="00664885" w:rsidRDefault="00EF7D6B" w:rsidP="00443D5C">
      <w:pPr>
        <w:pStyle w:val="NoSpacing"/>
        <w:jc w:val="center"/>
        <w:rPr>
          <w:b/>
          <w:bCs/>
          <w:sz w:val="28"/>
          <w:szCs w:val="28"/>
        </w:rPr>
      </w:pPr>
      <w:r w:rsidRPr="00664885">
        <w:rPr>
          <w:b/>
          <w:bCs/>
          <w:sz w:val="28"/>
          <w:szCs w:val="28"/>
        </w:rPr>
        <w:t xml:space="preserve"> разрешения на участие на </w:t>
      </w:r>
      <w:r w:rsidRPr="00664885">
        <w:rPr>
          <w:rStyle w:val="7"/>
          <w:sz w:val="28"/>
          <w:szCs w:val="28"/>
          <w:lang w:eastAsia="ru-RU"/>
        </w:rPr>
        <w:t>безвозмездной</w:t>
      </w:r>
      <w:r w:rsidRPr="00664885">
        <w:rPr>
          <w:rStyle w:val="7"/>
          <w:b w:val="0"/>
          <w:bCs w:val="0"/>
          <w:sz w:val="28"/>
          <w:szCs w:val="28"/>
          <w:lang w:eastAsia="ru-RU"/>
        </w:rPr>
        <w:t xml:space="preserve"> </w:t>
      </w:r>
      <w:r w:rsidRPr="00664885">
        <w:rPr>
          <w:b/>
          <w:bCs/>
          <w:sz w:val="28"/>
          <w:szCs w:val="28"/>
        </w:rPr>
        <w:t>основе</w:t>
      </w:r>
    </w:p>
    <w:p w:rsidR="00EF7D6B" w:rsidRPr="00443D5C" w:rsidRDefault="00EF7D6B" w:rsidP="00443D5C">
      <w:pPr>
        <w:pStyle w:val="NoSpacing"/>
        <w:jc w:val="center"/>
        <w:rPr>
          <w:color w:val="000000"/>
          <w:sz w:val="28"/>
          <w:szCs w:val="28"/>
        </w:rPr>
      </w:pPr>
      <w:r w:rsidRPr="00664885">
        <w:rPr>
          <w:b/>
          <w:bCs/>
          <w:sz w:val="28"/>
          <w:szCs w:val="28"/>
        </w:rPr>
        <w:t xml:space="preserve">в управлении некоммерческими </w:t>
      </w:r>
      <w:r w:rsidRPr="00664885">
        <w:rPr>
          <w:rStyle w:val="7"/>
          <w:sz w:val="28"/>
          <w:szCs w:val="28"/>
          <w:lang w:eastAsia="ru-RU"/>
        </w:rPr>
        <w:t>организациями</w:t>
      </w:r>
      <w:r w:rsidRPr="00664885">
        <w:rPr>
          <w:sz w:val="28"/>
          <w:szCs w:val="28"/>
        </w:rPr>
        <w:t>»</w:t>
      </w:r>
      <w:r>
        <w:rPr>
          <w:sz w:val="28"/>
          <w:szCs w:val="28"/>
        </w:rPr>
        <w:br/>
      </w:r>
    </w:p>
    <w:p w:rsidR="00EF7D6B" w:rsidRDefault="00EF7D6B" w:rsidP="006D6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Иткинеевский сельсовет муниципального района Янаульский район Республики Башкортостан </w:t>
      </w:r>
    </w:p>
    <w:p w:rsidR="00EF7D6B" w:rsidRDefault="00EF7D6B" w:rsidP="006D6E8A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EF7D6B" w:rsidRPr="009C020E" w:rsidRDefault="00EF7D6B" w:rsidP="00F316E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 Администрации сельского поселения Иткинеевский сельсовет муниципального района Янаульский район Республики Башкортостан  № 39  от 17.07.2018 года «</w:t>
      </w:r>
      <w:r w:rsidRPr="003920F4">
        <w:rPr>
          <w:rStyle w:val="7"/>
          <w:b w:val="0"/>
          <w:bCs w:val="0"/>
          <w:sz w:val="28"/>
          <w:szCs w:val="28"/>
          <w:lang w:eastAsia="ru-RU"/>
        </w:rPr>
        <w:t xml:space="preserve">Об </w:t>
      </w:r>
      <w:r w:rsidRPr="003920F4">
        <w:rPr>
          <w:sz w:val="28"/>
          <w:szCs w:val="28"/>
        </w:rPr>
        <w:t xml:space="preserve">утверждении Порядка </w:t>
      </w:r>
      <w:r w:rsidRPr="003920F4">
        <w:rPr>
          <w:rStyle w:val="7"/>
          <w:b w:val="0"/>
          <w:bCs w:val="0"/>
          <w:sz w:val="28"/>
          <w:szCs w:val="28"/>
          <w:lang w:eastAsia="ru-RU"/>
        </w:rPr>
        <w:t xml:space="preserve">получения муниципальными </w:t>
      </w:r>
      <w:r w:rsidRPr="003920F4">
        <w:rPr>
          <w:sz w:val="28"/>
          <w:szCs w:val="28"/>
        </w:rPr>
        <w:t>служащими</w:t>
      </w:r>
      <w:r>
        <w:rPr>
          <w:sz w:val="28"/>
          <w:szCs w:val="28"/>
        </w:rPr>
        <w:t xml:space="preserve"> </w:t>
      </w:r>
      <w:r w:rsidRPr="003920F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Иткинеевский сельсовет </w:t>
      </w:r>
      <w:r w:rsidRPr="003920F4">
        <w:rPr>
          <w:rStyle w:val="7"/>
          <w:b w:val="0"/>
          <w:bCs w:val="0"/>
          <w:sz w:val="28"/>
          <w:szCs w:val="28"/>
          <w:lang w:eastAsia="ru-RU"/>
        </w:rPr>
        <w:t>муниципального района</w:t>
      </w:r>
      <w:r>
        <w:rPr>
          <w:rStyle w:val="7"/>
          <w:b w:val="0"/>
          <w:bCs w:val="0"/>
          <w:sz w:val="28"/>
          <w:szCs w:val="28"/>
          <w:lang w:eastAsia="ru-RU"/>
        </w:rPr>
        <w:t xml:space="preserve"> </w:t>
      </w:r>
      <w:r w:rsidRPr="003920F4">
        <w:rPr>
          <w:sz w:val="28"/>
          <w:szCs w:val="28"/>
        </w:rPr>
        <w:t xml:space="preserve">Янаульский район </w:t>
      </w:r>
      <w:r>
        <w:rPr>
          <w:sz w:val="28"/>
          <w:szCs w:val="28"/>
        </w:rPr>
        <w:t xml:space="preserve"> </w:t>
      </w:r>
      <w:r w:rsidRPr="003920F4">
        <w:rPr>
          <w:rStyle w:val="7"/>
          <w:b w:val="0"/>
          <w:bCs w:val="0"/>
          <w:sz w:val="28"/>
          <w:szCs w:val="28"/>
          <w:lang w:eastAsia="ru-RU"/>
        </w:rPr>
        <w:t xml:space="preserve">Республики </w:t>
      </w:r>
      <w:r w:rsidRPr="003920F4">
        <w:rPr>
          <w:sz w:val="28"/>
          <w:szCs w:val="28"/>
        </w:rPr>
        <w:t>Башкортостан</w:t>
      </w:r>
      <w:r>
        <w:rPr>
          <w:sz w:val="28"/>
          <w:szCs w:val="28"/>
        </w:rPr>
        <w:t xml:space="preserve"> </w:t>
      </w:r>
      <w:r w:rsidRPr="003920F4">
        <w:rPr>
          <w:sz w:val="28"/>
          <w:szCs w:val="28"/>
        </w:rPr>
        <w:t xml:space="preserve">разрешения на участие на </w:t>
      </w:r>
      <w:r w:rsidRPr="003920F4">
        <w:rPr>
          <w:rStyle w:val="7"/>
          <w:b w:val="0"/>
          <w:bCs w:val="0"/>
          <w:sz w:val="28"/>
          <w:szCs w:val="28"/>
          <w:lang w:eastAsia="ru-RU"/>
        </w:rPr>
        <w:t xml:space="preserve">безвозмездной </w:t>
      </w:r>
      <w:r w:rsidRPr="003920F4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3920F4">
        <w:rPr>
          <w:sz w:val="28"/>
          <w:szCs w:val="28"/>
        </w:rPr>
        <w:t xml:space="preserve">в управлении некоммерческими </w:t>
      </w:r>
      <w:r w:rsidRPr="003920F4">
        <w:rPr>
          <w:rStyle w:val="7"/>
          <w:b w:val="0"/>
          <w:bCs w:val="0"/>
          <w:sz w:val="28"/>
          <w:szCs w:val="28"/>
          <w:lang w:eastAsia="ru-RU"/>
        </w:rPr>
        <w:t>организациями</w:t>
      </w:r>
      <w:r>
        <w:rPr>
          <w:sz w:val="28"/>
          <w:szCs w:val="28"/>
        </w:rPr>
        <w:t>»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отменить.</w:t>
      </w:r>
    </w:p>
    <w:p w:rsidR="00EF7D6B" w:rsidRPr="009C020E" w:rsidRDefault="00EF7D6B" w:rsidP="006D6E8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Обнародовать данное постановление   на информационном стенде Администрации сельского поселения Иткинеевский сельсовет муниципального района Янаульский район Республики Башкортостан, по адресу: 452825, РБ, Янаульский район, с.Иткинеево, ул. Куйбышева, д.8 и разместить на  сайте  сельского поселения Иткинеевский сельсовет муниципального района Янаульский район Республики Башкортостан по адресу: </w:t>
      </w:r>
      <w:r w:rsidRPr="009C020E">
        <w:rPr>
          <w:sz w:val="28"/>
          <w:szCs w:val="28"/>
          <w:lang w:val="en-US"/>
        </w:rPr>
        <w:t>http</w:t>
      </w:r>
      <w:r w:rsidRPr="009C020E">
        <w:rPr>
          <w:sz w:val="28"/>
          <w:szCs w:val="28"/>
        </w:rPr>
        <w:t>://</w:t>
      </w:r>
      <w:r w:rsidRPr="009C020E">
        <w:rPr>
          <w:sz w:val="28"/>
          <w:szCs w:val="28"/>
          <w:lang w:val="ba-RU"/>
        </w:rPr>
        <w:t>itkineevo</w:t>
      </w:r>
      <w:r w:rsidRPr="009C020E">
        <w:rPr>
          <w:sz w:val="28"/>
          <w:szCs w:val="28"/>
        </w:rPr>
        <w:t>.</w:t>
      </w:r>
      <w:r w:rsidRPr="009C020E">
        <w:rPr>
          <w:sz w:val="28"/>
          <w:szCs w:val="28"/>
          <w:lang w:val="ba-RU"/>
        </w:rPr>
        <w:t>ru/</w:t>
      </w:r>
    </w:p>
    <w:p w:rsidR="00EF7D6B" w:rsidRDefault="00EF7D6B" w:rsidP="006D6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исполнения данного постановления оставляю за собой.</w:t>
      </w:r>
    </w:p>
    <w:p w:rsidR="00EF7D6B" w:rsidRDefault="00EF7D6B" w:rsidP="006D6E8A">
      <w:pPr>
        <w:ind w:firstLine="720"/>
        <w:jc w:val="both"/>
        <w:rPr>
          <w:sz w:val="28"/>
          <w:szCs w:val="28"/>
        </w:rPr>
      </w:pPr>
    </w:p>
    <w:p w:rsidR="00EF7D6B" w:rsidRDefault="00EF7D6B" w:rsidP="006D6E8A">
      <w:pPr>
        <w:rPr>
          <w:sz w:val="28"/>
          <w:szCs w:val="28"/>
        </w:rPr>
      </w:pPr>
    </w:p>
    <w:p w:rsidR="00EF7D6B" w:rsidRDefault="00EF7D6B" w:rsidP="006D6E8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F7D6B" w:rsidRPr="009C020E" w:rsidRDefault="00EF7D6B">
      <w:pPr>
        <w:rPr>
          <w:lang w:val="en-US"/>
        </w:rPr>
      </w:pPr>
      <w:r>
        <w:rPr>
          <w:sz w:val="28"/>
          <w:szCs w:val="28"/>
        </w:rPr>
        <w:t>сельского поселения                                                                     Р.Р. Шакуров</w:t>
      </w:r>
    </w:p>
    <w:sectPr w:rsidR="00EF7D6B" w:rsidRPr="009C020E" w:rsidSect="00C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838"/>
    <w:rsid w:val="0008244C"/>
    <w:rsid w:val="00343386"/>
    <w:rsid w:val="00345057"/>
    <w:rsid w:val="003920F4"/>
    <w:rsid w:val="00443D5C"/>
    <w:rsid w:val="0049685F"/>
    <w:rsid w:val="004B7ACA"/>
    <w:rsid w:val="00664885"/>
    <w:rsid w:val="006D6E8A"/>
    <w:rsid w:val="007627EA"/>
    <w:rsid w:val="009544DB"/>
    <w:rsid w:val="009C020E"/>
    <w:rsid w:val="00BB3838"/>
    <w:rsid w:val="00C12360"/>
    <w:rsid w:val="00C7219B"/>
    <w:rsid w:val="00C75266"/>
    <w:rsid w:val="00CB3E94"/>
    <w:rsid w:val="00EF7D6B"/>
    <w:rsid w:val="00F316E4"/>
    <w:rsid w:val="00F80999"/>
    <w:rsid w:val="00FF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E8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C020E"/>
    <w:pPr>
      <w:keepNext/>
      <w:outlineLvl w:val="0"/>
    </w:pPr>
    <w:rPr>
      <w:rFonts w:ascii="Calibri" w:eastAsia="Calibri" w:hAnsi="Calibri" w:cs="Calibri"/>
      <w:b/>
      <w:bCs/>
      <w:caps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020E"/>
    <w:rPr>
      <w:rFonts w:ascii="Calibri" w:hAnsi="Calibri" w:cs="Calibri"/>
      <w:b/>
      <w:bCs/>
      <w:caps/>
      <w:lang w:val="ru-RU" w:eastAsia="ru-RU"/>
    </w:rPr>
  </w:style>
  <w:style w:type="paragraph" w:customStyle="1" w:styleId="ConsPlusTitle">
    <w:name w:val="ConsPlusTitle"/>
    <w:uiPriority w:val="99"/>
    <w:rsid w:val="006D6E8A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customStyle="1" w:styleId="7">
    <w:name w:val="Основной текст (7) + Полужирный"/>
    <w:uiPriority w:val="99"/>
    <w:rsid w:val="00443D5C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NoSpacing">
    <w:name w:val="No Spacing"/>
    <w:uiPriority w:val="99"/>
    <w:qFormat/>
    <w:rsid w:val="00443D5C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a0">
    <w:name w:val="Знак Знак Знак"/>
    <w:basedOn w:val="Normal"/>
    <w:autoRedefine/>
    <w:uiPriority w:val="99"/>
    <w:rsid w:val="00443D5C"/>
    <w:pPr>
      <w:spacing w:after="160" w:line="240" w:lineRule="exact"/>
    </w:pPr>
    <w:rPr>
      <w:rFonts w:ascii="Calibri" w:eastAsia="Calibri" w:hAnsi="Calibri" w:cs="Calibri"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C020E"/>
    <w:pPr>
      <w:jc w:val="center"/>
    </w:pPr>
    <w:rPr>
      <w:rFonts w:ascii="Calibri" w:eastAsia="Calibri" w:hAnsi="Calibri" w:cs="Calibri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020E"/>
    <w:rPr>
      <w:rFonts w:ascii="Calibri" w:hAnsi="Calibri" w:cs="Calibri"/>
      <w:color w:val="000000"/>
      <w:sz w:val="28"/>
      <w:szCs w:val="28"/>
      <w:lang w:val="ru-RU" w:eastAsia="ru-RU"/>
    </w:rPr>
  </w:style>
  <w:style w:type="paragraph" w:customStyle="1" w:styleId="a">
    <w:name w:val="Знак Знак Знак Знак"/>
    <w:basedOn w:val="Normal"/>
    <w:link w:val="DefaultParagraphFont"/>
    <w:autoRedefine/>
    <w:uiPriority w:val="99"/>
    <w:rsid w:val="009C020E"/>
    <w:pPr>
      <w:spacing w:after="160" w:line="240" w:lineRule="exact"/>
    </w:pPr>
    <w:rPr>
      <w:rFonts w:ascii="Calibri" w:eastAsia="Calibri" w:hAnsi="Calibri" w:cs="Calibr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335</Words>
  <Characters>1916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Орловский сельсовет муниципального района Янаульский район Республики Башкортостан </dc:title>
  <dc:subject/>
  <dc:creator>Orlovka</dc:creator>
  <cp:keywords/>
  <dc:description/>
  <cp:lastModifiedBy>гульфира</cp:lastModifiedBy>
  <cp:revision>3</cp:revision>
  <cp:lastPrinted>2020-04-15T06:13:00Z</cp:lastPrinted>
  <dcterms:created xsi:type="dcterms:W3CDTF">2020-04-13T04:23:00Z</dcterms:created>
  <dcterms:modified xsi:type="dcterms:W3CDTF">2020-04-15T06:13:00Z</dcterms:modified>
</cp:coreProperties>
</file>